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8015DD" w:rsidRDefault="008015DD" w:rsidP="00472A77">
      <w:pPr>
        <w:pStyle w:val="normal0"/>
        <w:ind w:right="720"/>
      </w:pPr>
    </w:p>
    <w:tbl>
      <w:tblPr>
        <w:tblW w:w="11350"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0A0"/>
      </w:tblPr>
      <w:tblGrid>
        <w:gridCol w:w="1270"/>
        <w:gridCol w:w="2520"/>
        <w:gridCol w:w="7560"/>
      </w:tblGrid>
      <w:tr w:rsidR="008015DD" w:rsidRPr="004048F6">
        <w:tc>
          <w:tcPr>
            <w:tcW w:w="1270" w:type="dxa"/>
            <w:tcMar>
              <w:top w:w="144" w:type="dxa"/>
              <w:left w:w="144" w:type="dxa"/>
              <w:bottom w:w="144" w:type="dxa"/>
              <w:right w:w="144" w:type="dxa"/>
            </w:tcMar>
          </w:tcPr>
          <w:p w:rsidR="008015DD" w:rsidRDefault="008015DD" w:rsidP="00472A77">
            <w:pPr>
              <w:pStyle w:val="normal0"/>
              <w:ind w:right="371"/>
            </w:pPr>
            <w:r>
              <w:rPr>
                <w:noProof/>
              </w:rPr>
              <w:pict>
                <v:rect id="_x0000_s1026" style="position:absolute;margin-left:29.3pt;margin-top:-2.1pt;width:18.75pt;height:153pt;z-index:-251658240;mso-wrap-edited:f" fillcolor="navy" strokecolor="navy"/>
              </w:pict>
            </w:r>
          </w:p>
        </w:tc>
        <w:tc>
          <w:tcPr>
            <w:tcW w:w="2520" w:type="dxa"/>
            <w:tcMar>
              <w:top w:w="144" w:type="dxa"/>
              <w:left w:w="144" w:type="dxa"/>
              <w:bottom w:w="144" w:type="dxa"/>
              <w:right w:w="144" w:type="dxa"/>
            </w:tcMar>
          </w:tcPr>
          <w:p w:rsidR="008015DD" w:rsidRPr="00472A77" w:rsidRDefault="008015DD" w:rsidP="00472A77">
            <w:pPr>
              <w:pStyle w:val="Title"/>
              <w:ind w:left="-144"/>
              <w:rPr>
                <w:rFonts w:ascii="Arial Bold" w:hAnsi="Arial Bold"/>
                <w:sz w:val="40"/>
              </w:rPr>
            </w:pPr>
            <w:r w:rsidRPr="00472A77">
              <w:rPr>
                <w:rFonts w:ascii="Arial Bold" w:hAnsi="Arial Bold"/>
                <w:sz w:val="40"/>
              </w:rPr>
              <w:t>Renée</w:t>
            </w:r>
          </w:p>
          <w:p w:rsidR="008015DD" w:rsidRDefault="008015DD" w:rsidP="00472A77">
            <w:pPr>
              <w:pStyle w:val="Title"/>
              <w:ind w:left="-144"/>
            </w:pPr>
            <w:bookmarkStart w:id="0" w:name="h.qtvdfa7jid2n" w:colFirst="0" w:colLast="0"/>
            <w:bookmarkEnd w:id="0"/>
            <w:r w:rsidRPr="00472A77">
              <w:rPr>
                <w:rFonts w:ascii="Arial Bold" w:hAnsi="Arial Bold"/>
                <w:sz w:val="40"/>
              </w:rPr>
              <w:t>Fernandes</w:t>
            </w:r>
          </w:p>
          <w:p w:rsidR="008015DD" w:rsidRDefault="008015DD" w:rsidP="00472A77">
            <w:pPr>
              <w:pStyle w:val="normal0"/>
              <w:spacing w:line="240" w:lineRule="auto"/>
              <w:ind w:left="-144"/>
            </w:pPr>
            <w:r>
              <w:t>Dallas, TX area</w:t>
            </w:r>
          </w:p>
          <w:p w:rsidR="008015DD" w:rsidRDefault="008015DD" w:rsidP="00B87025">
            <w:pPr>
              <w:pStyle w:val="normal0"/>
            </w:pPr>
          </w:p>
          <w:p w:rsidR="008015DD" w:rsidRDefault="008015DD" w:rsidP="00472A77">
            <w:pPr>
              <w:pStyle w:val="normal0"/>
              <w:ind w:left="-144" w:hanging="1260"/>
            </w:pPr>
            <w:r>
              <w:rPr>
                <w:sz w:val="16"/>
              </w:rPr>
              <w:t>( 559) 308-6677 ((559) 308-6677 cell</w:t>
            </w:r>
          </w:p>
          <w:p w:rsidR="008015DD" w:rsidRDefault="008015DD" w:rsidP="00472A77">
            <w:pPr>
              <w:pStyle w:val="normal0"/>
              <w:ind w:left="-144"/>
            </w:pPr>
          </w:p>
          <w:p w:rsidR="008015DD" w:rsidRDefault="008015DD" w:rsidP="00472A77">
            <w:pPr>
              <w:pStyle w:val="normal0"/>
              <w:ind w:left="-144"/>
            </w:pPr>
            <w:r>
              <w:rPr>
                <w:sz w:val="16"/>
              </w:rPr>
              <w:t>rknoeber@hotmail.com</w:t>
            </w:r>
          </w:p>
          <w:p w:rsidR="008015DD" w:rsidRDefault="008015DD" w:rsidP="00472A77">
            <w:pPr>
              <w:pStyle w:val="normal0"/>
              <w:ind w:left="-144"/>
            </w:pPr>
            <w:r>
              <w:rPr>
                <w:sz w:val="16"/>
              </w:rPr>
              <w:t>www.reneemedia.com</w:t>
            </w:r>
          </w:p>
        </w:tc>
        <w:tc>
          <w:tcPr>
            <w:tcW w:w="7560" w:type="dxa"/>
            <w:tcMar>
              <w:top w:w="144" w:type="dxa"/>
              <w:left w:w="144" w:type="dxa"/>
              <w:bottom w:w="144" w:type="dxa"/>
              <w:right w:w="144" w:type="dxa"/>
            </w:tcMar>
          </w:tcPr>
          <w:p w:rsidR="008015DD" w:rsidRPr="00472A77" w:rsidRDefault="008015DD" w:rsidP="00472A77">
            <w:pPr>
              <w:pStyle w:val="normal0"/>
              <w:rPr>
                <w:rFonts w:ascii="Arial Bold" w:hAnsi="Arial Bold"/>
                <w:b/>
                <w:color w:val="000080"/>
                <w:sz w:val="24"/>
              </w:rPr>
            </w:pPr>
            <w:r w:rsidRPr="00472A77">
              <w:rPr>
                <w:rFonts w:ascii="Arial Bold" w:hAnsi="Arial Bold"/>
                <w:b/>
                <w:color w:val="000080"/>
                <w:sz w:val="24"/>
              </w:rPr>
              <w:t>SUMMARY</w:t>
            </w:r>
          </w:p>
          <w:p w:rsidR="008015DD" w:rsidRDefault="008015DD" w:rsidP="00472A77">
            <w:pPr>
              <w:pStyle w:val="normal0"/>
              <w:spacing w:line="240" w:lineRule="auto"/>
              <w:ind w:right="216"/>
            </w:pPr>
            <w:r>
              <w:t xml:space="preserve">As an award-winning editor and photographer with multi-platform experience, including still and video images, I excel at bringing the best forward. Having been in management, I easily see the big picture and can collaborate across departments to get the job done easily and effectively. </w:t>
            </w:r>
          </w:p>
          <w:p w:rsidR="008015DD" w:rsidRDefault="008015DD">
            <w:pPr>
              <w:pStyle w:val="normal0"/>
            </w:pPr>
          </w:p>
          <w:p w:rsidR="008015DD" w:rsidRPr="00472A77" w:rsidRDefault="008015DD" w:rsidP="00472A77">
            <w:pPr>
              <w:pStyle w:val="Subtitle"/>
              <w:rPr>
                <w:color w:val="000080"/>
              </w:rPr>
            </w:pPr>
            <w:bookmarkStart w:id="1" w:name="h.e74zu8rdtgev" w:colFirst="0" w:colLast="0"/>
            <w:bookmarkEnd w:id="1"/>
            <w:r w:rsidRPr="00472A77">
              <w:rPr>
                <w:color w:val="000080"/>
              </w:rPr>
              <w:t>EXPERIENCE</w:t>
            </w:r>
          </w:p>
          <w:p w:rsidR="008015DD" w:rsidRDefault="008015DD">
            <w:pPr>
              <w:pStyle w:val="Heading1"/>
            </w:pPr>
            <w:r>
              <w:t>Owner, ReneeMedia</w:t>
            </w:r>
          </w:p>
          <w:p w:rsidR="008015DD" w:rsidRPr="00472A77" w:rsidRDefault="008015DD" w:rsidP="00472A77">
            <w:pPr>
              <w:pStyle w:val="Heading2"/>
              <w:spacing w:before="0" w:after="0" w:line="240" w:lineRule="auto"/>
              <w:rPr>
                <w:rFonts w:ascii="Arial Italic" w:hAnsi="Arial Italic"/>
                <w:i/>
              </w:rPr>
            </w:pPr>
            <w:r w:rsidRPr="00472A77">
              <w:rPr>
                <w:rFonts w:ascii="Arial Italic" w:hAnsi="Arial Italic"/>
                <w:i/>
              </w:rPr>
              <w:t>Dallas, TX — 2012-present</w:t>
            </w:r>
          </w:p>
          <w:p w:rsidR="008015DD" w:rsidRDefault="008015DD">
            <w:pPr>
              <w:pStyle w:val="normal0"/>
            </w:pPr>
            <w:r>
              <w:t xml:space="preserve">Contract work and consulting in both still and video imaging for magazines and websites. Clients include national medical organizations and litigation agencies. </w:t>
            </w:r>
          </w:p>
          <w:p w:rsidR="008015DD" w:rsidRDefault="008015DD">
            <w:pPr>
              <w:pStyle w:val="Heading1"/>
            </w:pPr>
          </w:p>
          <w:p w:rsidR="008015DD" w:rsidRDefault="008015DD">
            <w:pPr>
              <w:pStyle w:val="Heading1"/>
            </w:pPr>
            <w:r>
              <w:t>Director of Photography, The Fresno Bee</w:t>
            </w:r>
          </w:p>
          <w:p w:rsidR="008015DD" w:rsidRPr="00472A77" w:rsidRDefault="008015DD" w:rsidP="00472A77">
            <w:pPr>
              <w:pStyle w:val="Heading2"/>
              <w:spacing w:before="0" w:after="0" w:line="240" w:lineRule="auto"/>
              <w:rPr>
                <w:rFonts w:ascii="Arial Italic" w:hAnsi="Arial Italic"/>
                <w:i/>
              </w:rPr>
            </w:pPr>
            <w:r w:rsidRPr="00472A77">
              <w:rPr>
                <w:rFonts w:ascii="Arial Italic" w:hAnsi="Arial Italic"/>
                <w:i/>
              </w:rPr>
              <w:t>Fresno, CA — 2008-2012</w:t>
            </w:r>
          </w:p>
          <w:p w:rsidR="008015DD" w:rsidRDefault="008015DD">
            <w:pPr>
              <w:pStyle w:val="normal0"/>
            </w:pPr>
            <w:r>
              <w:t xml:space="preserve">Creatively collaborated with photographers, reporters, editors and designers daily for news content. Launched a new website featuring the department’s work and maintained that daily. Trained photographers on new video programs and html code for the website. Standardized processes and implemented new procedures for archiving data. Responsible for department scheduling, hiring, budgeting and maintenance of all equipment. </w:t>
            </w:r>
          </w:p>
          <w:p w:rsidR="008015DD" w:rsidRDefault="008015DD" w:rsidP="00472A77">
            <w:pPr>
              <w:pStyle w:val="normal0"/>
            </w:pPr>
          </w:p>
          <w:p w:rsidR="008015DD" w:rsidRDefault="008015DD">
            <w:pPr>
              <w:pStyle w:val="Heading1"/>
            </w:pPr>
            <w:r>
              <w:t>Asst. Director of Photography, The Fresno Bee</w:t>
            </w:r>
          </w:p>
          <w:p w:rsidR="008015DD" w:rsidRPr="00472A77" w:rsidRDefault="008015DD" w:rsidP="00472A77">
            <w:pPr>
              <w:pStyle w:val="Heading2"/>
              <w:spacing w:before="0" w:after="0" w:line="240" w:lineRule="auto"/>
              <w:rPr>
                <w:rFonts w:ascii="Arial Italic" w:hAnsi="Arial Italic"/>
                <w:i/>
              </w:rPr>
            </w:pPr>
            <w:r w:rsidRPr="00472A77">
              <w:rPr>
                <w:rFonts w:ascii="Arial Italic" w:hAnsi="Arial Italic"/>
                <w:i/>
              </w:rPr>
              <w:t>Fresno, CA — 2004-2008</w:t>
            </w:r>
          </w:p>
          <w:p w:rsidR="008015DD" w:rsidRDefault="008015DD">
            <w:pPr>
              <w:pStyle w:val="normal0"/>
            </w:pPr>
            <w:r>
              <w:t xml:space="preserve">Working under the Director, was responsible for features and business sections of news content, collaborating with editors and photographers daily. Scheduled daily assignments and worked on weekend feature projects. </w:t>
            </w:r>
          </w:p>
          <w:p w:rsidR="008015DD" w:rsidRDefault="008015DD" w:rsidP="00472A77">
            <w:pPr>
              <w:pStyle w:val="normal0"/>
            </w:pPr>
          </w:p>
          <w:p w:rsidR="008015DD" w:rsidRDefault="008015DD">
            <w:pPr>
              <w:pStyle w:val="Heading1"/>
            </w:pPr>
            <w:r>
              <w:t>Staff photographer, The Fresno Bee</w:t>
            </w:r>
          </w:p>
          <w:p w:rsidR="008015DD" w:rsidRPr="00472A77" w:rsidRDefault="008015DD">
            <w:pPr>
              <w:pStyle w:val="Heading2"/>
              <w:spacing w:before="0" w:after="0" w:line="240" w:lineRule="auto"/>
              <w:rPr>
                <w:rFonts w:ascii="Arial Italic" w:hAnsi="Arial Italic"/>
                <w:i/>
              </w:rPr>
            </w:pPr>
            <w:r w:rsidRPr="00472A77">
              <w:rPr>
                <w:rFonts w:ascii="Arial Italic" w:hAnsi="Arial Italic"/>
                <w:i/>
              </w:rPr>
              <w:t>Fresno, CA — 2002-2004</w:t>
            </w:r>
          </w:p>
          <w:p w:rsidR="008015DD" w:rsidRDefault="008015DD">
            <w:pPr>
              <w:pStyle w:val="normal0"/>
            </w:pPr>
            <w:r>
              <w:t xml:space="preserve">Covered daily news assignments ranging from features to sports to news. Included self-generated projects and assignments. </w:t>
            </w:r>
          </w:p>
          <w:p w:rsidR="008015DD" w:rsidRDefault="008015DD" w:rsidP="00472A77">
            <w:pPr>
              <w:pStyle w:val="normal0"/>
            </w:pPr>
          </w:p>
          <w:p w:rsidR="008015DD" w:rsidRDefault="008015DD">
            <w:pPr>
              <w:pStyle w:val="Heading1"/>
            </w:pPr>
            <w:r>
              <w:t>Staff photographer, The Duluth News Tribune</w:t>
            </w:r>
          </w:p>
          <w:p w:rsidR="008015DD" w:rsidRPr="00472A77" w:rsidRDefault="008015DD" w:rsidP="00472A77">
            <w:pPr>
              <w:pStyle w:val="Heading2"/>
              <w:spacing w:before="0" w:after="0" w:line="240" w:lineRule="auto"/>
              <w:rPr>
                <w:rFonts w:ascii="Arial Italic" w:hAnsi="Arial Italic"/>
                <w:i/>
              </w:rPr>
            </w:pPr>
            <w:r w:rsidRPr="00472A77">
              <w:rPr>
                <w:rFonts w:ascii="Arial Italic" w:hAnsi="Arial Italic"/>
                <w:i/>
              </w:rPr>
              <w:t>Duluth, MN — 1998-2002</w:t>
            </w:r>
          </w:p>
          <w:p w:rsidR="008015DD" w:rsidRDefault="008015DD">
            <w:pPr>
              <w:pStyle w:val="normal0"/>
            </w:pPr>
            <w:r>
              <w:t xml:space="preserve">Responsible for daily news assignments including features, sports and news. Included self-generated projects and assignments. </w:t>
            </w:r>
          </w:p>
          <w:p w:rsidR="008015DD" w:rsidRDefault="008015DD" w:rsidP="00472A77">
            <w:pPr>
              <w:pStyle w:val="normal0"/>
            </w:pPr>
          </w:p>
          <w:p w:rsidR="008015DD" w:rsidRDefault="008015DD">
            <w:pPr>
              <w:pStyle w:val="Heading1"/>
            </w:pPr>
            <w:r>
              <w:t>Staff photographer, The Lawrence Journal World</w:t>
            </w:r>
          </w:p>
          <w:p w:rsidR="008015DD" w:rsidRPr="00472A77" w:rsidRDefault="008015DD">
            <w:pPr>
              <w:pStyle w:val="Heading2"/>
              <w:spacing w:before="0" w:after="0" w:line="240" w:lineRule="auto"/>
              <w:rPr>
                <w:rFonts w:ascii="Arial Italic" w:hAnsi="Arial Italic"/>
                <w:i/>
              </w:rPr>
            </w:pPr>
            <w:r w:rsidRPr="00472A77">
              <w:rPr>
                <w:rFonts w:ascii="Arial Italic" w:hAnsi="Arial Italic"/>
                <w:i/>
              </w:rPr>
              <w:t>Lawrence, KS  — 1993-1998</w:t>
            </w:r>
          </w:p>
          <w:p w:rsidR="008015DD" w:rsidRDefault="008015DD">
            <w:pPr>
              <w:pStyle w:val="normal0"/>
            </w:pPr>
            <w:r>
              <w:t xml:space="preserve">Covered daily news, feature and sports assignments including self-generated ideas. </w:t>
            </w:r>
          </w:p>
          <w:p w:rsidR="008015DD" w:rsidRDefault="008015DD">
            <w:pPr>
              <w:pStyle w:val="Subtitle"/>
            </w:pPr>
            <w:bookmarkStart w:id="2" w:name="h.29ngmwkisg11" w:colFirst="0" w:colLast="0"/>
            <w:bookmarkEnd w:id="2"/>
          </w:p>
          <w:p w:rsidR="008015DD" w:rsidRPr="00472A77" w:rsidRDefault="008015DD" w:rsidP="00472A77">
            <w:pPr>
              <w:pStyle w:val="Subtitle"/>
              <w:rPr>
                <w:color w:val="000080"/>
              </w:rPr>
            </w:pPr>
            <w:bookmarkStart w:id="3" w:name="h.cmqshvdtayu1" w:colFirst="0" w:colLast="0"/>
            <w:bookmarkEnd w:id="3"/>
            <w:r w:rsidRPr="00472A77">
              <w:rPr>
                <w:color w:val="000080"/>
              </w:rPr>
              <w:t>EDUCATION</w:t>
            </w:r>
          </w:p>
          <w:p w:rsidR="008015DD" w:rsidRDefault="008015DD">
            <w:pPr>
              <w:pStyle w:val="Heading1"/>
            </w:pPr>
            <w:r>
              <w:t>University of Kansas, Lawrence, KS</w:t>
            </w:r>
          </w:p>
          <w:p w:rsidR="008015DD" w:rsidRDefault="008015DD" w:rsidP="00472A77">
            <w:pPr>
              <w:pStyle w:val="Heading2"/>
              <w:spacing w:before="0" w:after="0" w:line="240" w:lineRule="auto"/>
            </w:pPr>
            <w:r>
              <w:t xml:space="preserve">Bachelor of Science degree in Journalism </w:t>
            </w:r>
          </w:p>
          <w:p w:rsidR="008015DD" w:rsidRDefault="008015DD">
            <w:pPr>
              <w:pStyle w:val="Heading1"/>
            </w:pPr>
            <w:r>
              <w:t xml:space="preserve">Kansas Newman College, Wichita, KS </w:t>
            </w:r>
          </w:p>
          <w:p w:rsidR="008015DD" w:rsidRDefault="008015DD">
            <w:pPr>
              <w:pStyle w:val="Heading2"/>
              <w:spacing w:before="0" w:after="0" w:line="240" w:lineRule="auto"/>
            </w:pPr>
            <w:r>
              <w:t>Associate Degree in Communications</w:t>
            </w:r>
          </w:p>
          <w:p w:rsidR="008015DD" w:rsidRDefault="008015DD" w:rsidP="00472A77">
            <w:pPr>
              <w:pStyle w:val="Heading2"/>
              <w:spacing w:before="0" w:after="0" w:line="240" w:lineRule="auto"/>
            </w:pPr>
            <w:r>
              <w:t xml:space="preserve">                                                                                       </w:t>
            </w:r>
          </w:p>
          <w:p w:rsidR="008015DD" w:rsidRPr="00472A77" w:rsidRDefault="008015DD">
            <w:pPr>
              <w:pStyle w:val="Subtitle"/>
              <w:rPr>
                <w:color w:val="000080"/>
              </w:rPr>
            </w:pPr>
            <w:bookmarkStart w:id="4" w:name="h.pxr8cdgjwgz1" w:colFirst="0" w:colLast="0"/>
            <w:bookmarkEnd w:id="4"/>
            <w:r w:rsidRPr="00472A77">
              <w:rPr>
                <w:color w:val="000080"/>
              </w:rPr>
              <w:t>SKILLS</w:t>
            </w:r>
          </w:p>
          <w:p w:rsidR="008015DD" w:rsidRDefault="008015DD">
            <w:pPr>
              <w:pStyle w:val="normal0"/>
              <w:numPr>
                <w:ilvl w:val="0"/>
                <w:numId w:val="2"/>
              </w:numPr>
              <w:ind w:hanging="359"/>
            </w:pPr>
            <w:r>
              <w:t>Proficient with current programs including Adobe suite and Final Cut Pro</w:t>
            </w:r>
          </w:p>
          <w:p w:rsidR="008015DD" w:rsidRDefault="008015DD">
            <w:pPr>
              <w:pStyle w:val="normal0"/>
              <w:numPr>
                <w:ilvl w:val="0"/>
                <w:numId w:val="2"/>
              </w:numPr>
              <w:ind w:hanging="359"/>
            </w:pPr>
            <w:r>
              <w:t>At ease doing volume work on deadline</w:t>
            </w:r>
          </w:p>
          <w:p w:rsidR="008015DD" w:rsidRDefault="008015DD">
            <w:pPr>
              <w:pStyle w:val="normal0"/>
              <w:numPr>
                <w:ilvl w:val="0"/>
                <w:numId w:val="2"/>
              </w:numPr>
              <w:ind w:hanging="359"/>
            </w:pPr>
            <w:r>
              <w:t xml:space="preserve">Effective communicator and collaborator </w:t>
            </w:r>
          </w:p>
          <w:p w:rsidR="008015DD" w:rsidRDefault="008015DD" w:rsidP="00472A77">
            <w:pPr>
              <w:pStyle w:val="normal0"/>
              <w:numPr>
                <w:ilvl w:val="0"/>
                <w:numId w:val="2"/>
              </w:numPr>
              <w:ind w:hanging="359"/>
            </w:pPr>
            <w:r>
              <w:t>Strong work ethic and a self starter at ease working solo</w:t>
            </w:r>
            <w:bookmarkStart w:id="5" w:name="h.li6jglujct88" w:colFirst="0" w:colLast="0"/>
            <w:bookmarkEnd w:id="5"/>
          </w:p>
        </w:tc>
      </w:tr>
    </w:tbl>
    <w:p w:rsidR="008015DD" w:rsidRPr="00472A77" w:rsidRDefault="008015DD" w:rsidP="00472A77">
      <w:pPr>
        <w:pStyle w:val="Subtitle"/>
        <w:rPr>
          <w:color w:val="000080"/>
        </w:rPr>
      </w:pPr>
      <w:r>
        <w:tab/>
      </w:r>
      <w:r>
        <w:tab/>
      </w:r>
      <w:r>
        <w:tab/>
      </w:r>
      <w:r>
        <w:tab/>
      </w:r>
      <w:r>
        <w:tab/>
        <w:t xml:space="preserve">     </w:t>
      </w:r>
      <w:r w:rsidRPr="00472A77">
        <w:rPr>
          <w:color w:val="000080"/>
        </w:rPr>
        <w:t>AWARDS</w:t>
      </w:r>
    </w:p>
    <w:p w:rsidR="008015DD" w:rsidRDefault="008015DD" w:rsidP="00472A77">
      <w:pPr>
        <w:pStyle w:val="normal0"/>
        <w:numPr>
          <w:ilvl w:val="0"/>
          <w:numId w:val="2"/>
        </w:numPr>
        <w:ind w:left="4680" w:hanging="359"/>
      </w:pPr>
      <w:r>
        <w:t>Two-time winner McClatchy President’s award for excellence</w:t>
      </w:r>
    </w:p>
    <w:p w:rsidR="008015DD" w:rsidRDefault="008015DD" w:rsidP="00472A77">
      <w:pPr>
        <w:pStyle w:val="normal0"/>
        <w:numPr>
          <w:ilvl w:val="0"/>
          <w:numId w:val="2"/>
        </w:numPr>
        <w:ind w:left="4680" w:hanging="359"/>
      </w:pPr>
      <w:r>
        <w:t>Associated Press National Photographer of the Month</w:t>
      </w:r>
    </w:p>
    <w:p w:rsidR="008015DD" w:rsidRDefault="008015DD" w:rsidP="00472A77">
      <w:pPr>
        <w:pStyle w:val="normal0"/>
        <w:numPr>
          <w:ilvl w:val="0"/>
          <w:numId w:val="2"/>
        </w:numPr>
        <w:ind w:left="4680" w:hanging="359"/>
      </w:pPr>
      <w:r>
        <w:t>California Newspapers Association First Place winner</w:t>
      </w:r>
    </w:p>
    <w:p w:rsidR="008015DD" w:rsidRDefault="008015DD" w:rsidP="00472A77">
      <w:pPr>
        <w:pStyle w:val="normal0"/>
        <w:numPr>
          <w:ilvl w:val="0"/>
          <w:numId w:val="2"/>
        </w:numPr>
        <w:ind w:left="4680" w:hanging="359"/>
      </w:pPr>
      <w:r>
        <w:t>National Press Photographer’s Association First place winner</w:t>
      </w:r>
    </w:p>
    <w:p w:rsidR="008015DD" w:rsidRDefault="008015DD" w:rsidP="00472A77">
      <w:pPr>
        <w:pStyle w:val="normal0"/>
      </w:pPr>
    </w:p>
    <w:sectPr w:rsidR="008015DD" w:rsidSect="005F3BF4">
      <w:pgSz w:w="12240" w:h="15840"/>
      <w:pgMar w:top="720" w:right="720" w:bottom="720" w:left="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Arial Italic">
    <w:panose1 w:val="020B060402020209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F29"/>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666666"/>
        <w:sz w:val="18"/>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666666"/>
        <w:sz w:val="18"/>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666666"/>
        <w:sz w:val="18"/>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666666"/>
        <w:sz w:val="18"/>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666666"/>
        <w:sz w:val="18"/>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666666"/>
        <w:sz w:val="18"/>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666666"/>
        <w:sz w:val="18"/>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666666"/>
        <w:sz w:val="18"/>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666666"/>
        <w:sz w:val="18"/>
        <w:u w:val="none"/>
        <w:vertAlign w:val="baseline"/>
      </w:rPr>
    </w:lvl>
  </w:abstractNum>
  <w:abstractNum w:abstractNumId="1">
    <w:nsid w:val="584C32F4"/>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666666"/>
        <w:sz w:val="18"/>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666666"/>
        <w:sz w:val="18"/>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666666"/>
        <w:sz w:val="18"/>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666666"/>
        <w:sz w:val="18"/>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666666"/>
        <w:sz w:val="18"/>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666666"/>
        <w:sz w:val="18"/>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666666"/>
        <w:sz w:val="18"/>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666666"/>
        <w:sz w:val="18"/>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666666"/>
        <w:sz w:val="18"/>
        <w:u w:val="none"/>
        <w:vertAlign w:val="baseline"/>
      </w:rPr>
    </w:lvl>
  </w:abstractNum>
  <w:abstractNum w:abstractNumId="2">
    <w:nsid w:val="71581D1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666666"/>
        <w:sz w:val="18"/>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666666"/>
        <w:sz w:val="18"/>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666666"/>
        <w:sz w:val="18"/>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666666"/>
        <w:sz w:val="18"/>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666666"/>
        <w:sz w:val="18"/>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666666"/>
        <w:sz w:val="18"/>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666666"/>
        <w:sz w:val="18"/>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666666"/>
        <w:sz w:val="18"/>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666666"/>
        <w:sz w:val="18"/>
        <w:u w:val="none"/>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BF4"/>
    <w:rsid w:val="001203D4"/>
    <w:rsid w:val="001C2ABB"/>
    <w:rsid w:val="001E74D4"/>
    <w:rsid w:val="002E79C7"/>
    <w:rsid w:val="00337B35"/>
    <w:rsid w:val="004048F6"/>
    <w:rsid w:val="00472A77"/>
    <w:rsid w:val="005F3BF4"/>
    <w:rsid w:val="005F78BD"/>
    <w:rsid w:val="00602DAA"/>
    <w:rsid w:val="006F4CB7"/>
    <w:rsid w:val="0074613D"/>
    <w:rsid w:val="007A3A92"/>
    <w:rsid w:val="007F0B65"/>
    <w:rsid w:val="008015DD"/>
    <w:rsid w:val="00A63624"/>
    <w:rsid w:val="00A80B30"/>
    <w:rsid w:val="00B87025"/>
    <w:rsid w:val="00C165F2"/>
    <w:rsid w:val="00CA618B"/>
    <w:rsid w:val="00DC29FA"/>
    <w:rsid w:val="00E0202F"/>
    <w:rsid w:val="00FF378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F2"/>
    <w:rPr>
      <w:sz w:val="24"/>
      <w:szCs w:val="24"/>
    </w:rPr>
  </w:style>
  <w:style w:type="paragraph" w:styleId="Heading1">
    <w:name w:val="heading 1"/>
    <w:basedOn w:val="normal0"/>
    <w:next w:val="normal0"/>
    <w:link w:val="Heading1Char"/>
    <w:uiPriority w:val="99"/>
    <w:qFormat/>
    <w:rsid w:val="005F3BF4"/>
    <w:pPr>
      <w:spacing w:line="240" w:lineRule="auto"/>
      <w:outlineLvl w:val="0"/>
    </w:pPr>
    <w:rPr>
      <w:b/>
      <w:color w:val="000000"/>
      <w:sz w:val="20"/>
    </w:rPr>
  </w:style>
  <w:style w:type="paragraph" w:styleId="Heading2">
    <w:name w:val="heading 2"/>
    <w:basedOn w:val="normal0"/>
    <w:next w:val="normal0"/>
    <w:link w:val="Heading2Char"/>
    <w:uiPriority w:val="99"/>
    <w:qFormat/>
    <w:rsid w:val="005F3BF4"/>
    <w:pPr>
      <w:spacing w:before="360" w:after="80"/>
      <w:outlineLvl w:val="1"/>
    </w:pPr>
  </w:style>
  <w:style w:type="paragraph" w:styleId="Heading3">
    <w:name w:val="heading 3"/>
    <w:basedOn w:val="normal0"/>
    <w:next w:val="normal0"/>
    <w:link w:val="Heading3Char"/>
    <w:uiPriority w:val="99"/>
    <w:qFormat/>
    <w:rsid w:val="005F3BF4"/>
    <w:pPr>
      <w:spacing w:before="280" w:after="80"/>
      <w:outlineLvl w:val="2"/>
    </w:pPr>
    <w:rPr>
      <w:b/>
    </w:rPr>
  </w:style>
  <w:style w:type="paragraph" w:styleId="Heading4">
    <w:name w:val="heading 4"/>
    <w:basedOn w:val="normal0"/>
    <w:next w:val="normal0"/>
    <w:link w:val="Heading4Char"/>
    <w:uiPriority w:val="99"/>
    <w:qFormat/>
    <w:rsid w:val="005F3BF4"/>
    <w:pPr>
      <w:spacing w:before="240" w:after="40"/>
      <w:outlineLvl w:val="3"/>
    </w:pPr>
    <w:rPr>
      <w:i/>
      <w:sz w:val="22"/>
    </w:rPr>
  </w:style>
  <w:style w:type="paragraph" w:styleId="Heading5">
    <w:name w:val="heading 5"/>
    <w:basedOn w:val="normal0"/>
    <w:next w:val="normal0"/>
    <w:link w:val="Heading5Char"/>
    <w:uiPriority w:val="99"/>
    <w:qFormat/>
    <w:rsid w:val="005F3BF4"/>
    <w:pPr>
      <w:spacing w:before="220" w:after="40"/>
      <w:outlineLvl w:val="4"/>
    </w:pPr>
    <w:rPr>
      <w:b/>
      <w:sz w:val="20"/>
    </w:rPr>
  </w:style>
  <w:style w:type="paragraph" w:styleId="Heading6">
    <w:name w:val="heading 6"/>
    <w:basedOn w:val="normal0"/>
    <w:next w:val="normal0"/>
    <w:link w:val="Heading6Char"/>
    <w:uiPriority w:val="99"/>
    <w:qFormat/>
    <w:rsid w:val="005F3BF4"/>
    <w:pPr>
      <w:spacing w:before="200" w:after="40"/>
      <w:outlineLvl w:val="5"/>
    </w:pPr>
    <w:rPr>
      <w:i/>
      <w:sz w:val="20"/>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0202F"/>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E0202F"/>
    <w:rPr>
      <w:rFonts w:ascii="Calibri" w:hAnsi="Calibri" w:cs="Times New Roman"/>
      <w:b/>
      <w:bCs/>
      <w:i/>
      <w:iCs/>
      <w:sz w:val="28"/>
    </w:rPr>
  </w:style>
  <w:style w:type="character" w:customStyle="1" w:styleId="Heading3Char">
    <w:name w:val="Heading 3 Char"/>
    <w:basedOn w:val="DefaultParagraphFont"/>
    <w:link w:val="Heading3"/>
    <w:uiPriority w:val="99"/>
    <w:semiHidden/>
    <w:rsid w:val="00E0202F"/>
    <w:rPr>
      <w:rFonts w:ascii="Calibri" w:hAnsi="Calibri" w:cs="Times New Roman"/>
      <w:b/>
      <w:bCs/>
      <w:sz w:val="26"/>
    </w:rPr>
  </w:style>
  <w:style w:type="character" w:customStyle="1" w:styleId="Heading4Char">
    <w:name w:val="Heading 4 Char"/>
    <w:basedOn w:val="DefaultParagraphFont"/>
    <w:link w:val="Heading4"/>
    <w:uiPriority w:val="99"/>
    <w:semiHidden/>
    <w:rsid w:val="00E0202F"/>
    <w:rPr>
      <w:rFonts w:ascii="Cambria" w:hAnsi="Cambria" w:cs="Times New Roman"/>
      <w:b/>
      <w:bCs/>
      <w:sz w:val="28"/>
    </w:rPr>
  </w:style>
  <w:style w:type="character" w:customStyle="1" w:styleId="Heading5Char">
    <w:name w:val="Heading 5 Char"/>
    <w:basedOn w:val="DefaultParagraphFont"/>
    <w:link w:val="Heading5"/>
    <w:uiPriority w:val="99"/>
    <w:semiHidden/>
    <w:rsid w:val="00E0202F"/>
    <w:rPr>
      <w:rFonts w:ascii="Cambria" w:hAnsi="Cambria" w:cs="Times New Roman"/>
      <w:b/>
      <w:bCs/>
      <w:i/>
      <w:iCs/>
      <w:sz w:val="26"/>
    </w:rPr>
  </w:style>
  <w:style w:type="character" w:customStyle="1" w:styleId="Heading6Char">
    <w:name w:val="Heading 6 Char"/>
    <w:basedOn w:val="DefaultParagraphFont"/>
    <w:link w:val="Heading6"/>
    <w:uiPriority w:val="99"/>
    <w:semiHidden/>
    <w:rsid w:val="00E0202F"/>
    <w:rPr>
      <w:rFonts w:ascii="Cambria" w:hAnsi="Cambria" w:cs="Times New Roman"/>
      <w:b/>
      <w:bCs/>
      <w:sz w:val="22"/>
    </w:rPr>
  </w:style>
  <w:style w:type="paragraph" w:customStyle="1" w:styleId="normal0">
    <w:name w:val="normal"/>
    <w:uiPriority w:val="99"/>
    <w:rsid w:val="005F3BF4"/>
    <w:pPr>
      <w:spacing w:line="276" w:lineRule="auto"/>
    </w:pPr>
    <w:rPr>
      <w:rFonts w:ascii="Arial" w:hAnsi="Arial" w:cs="Arial"/>
      <w:color w:val="666666"/>
      <w:sz w:val="18"/>
      <w:szCs w:val="24"/>
    </w:rPr>
  </w:style>
  <w:style w:type="paragraph" w:styleId="Title">
    <w:name w:val="Title"/>
    <w:basedOn w:val="normal0"/>
    <w:next w:val="normal0"/>
    <w:link w:val="TitleChar"/>
    <w:uiPriority w:val="99"/>
    <w:qFormat/>
    <w:rsid w:val="005F3BF4"/>
    <w:rPr>
      <w:b/>
      <w:color w:val="000000"/>
      <w:sz w:val="48"/>
    </w:rPr>
  </w:style>
  <w:style w:type="character" w:customStyle="1" w:styleId="TitleChar">
    <w:name w:val="Title Char"/>
    <w:basedOn w:val="DefaultParagraphFont"/>
    <w:link w:val="Title"/>
    <w:uiPriority w:val="99"/>
    <w:rsid w:val="00E0202F"/>
    <w:rPr>
      <w:rFonts w:ascii="Calibri" w:hAnsi="Calibri" w:cs="Times New Roman"/>
      <w:b/>
      <w:bCs/>
      <w:kern w:val="28"/>
      <w:sz w:val="32"/>
    </w:rPr>
  </w:style>
  <w:style w:type="paragraph" w:styleId="Subtitle">
    <w:name w:val="Subtitle"/>
    <w:basedOn w:val="normal0"/>
    <w:next w:val="normal0"/>
    <w:link w:val="SubtitleChar"/>
    <w:uiPriority w:val="99"/>
    <w:qFormat/>
    <w:rsid w:val="005F3BF4"/>
    <w:rPr>
      <w:b/>
      <w:color w:val="A61C00"/>
      <w:sz w:val="22"/>
    </w:rPr>
  </w:style>
  <w:style w:type="character" w:customStyle="1" w:styleId="SubtitleChar">
    <w:name w:val="Subtitle Char"/>
    <w:basedOn w:val="DefaultParagraphFont"/>
    <w:link w:val="Subtitle"/>
    <w:uiPriority w:val="99"/>
    <w:rsid w:val="00E0202F"/>
    <w:rPr>
      <w:rFonts w:ascii="Calibri" w:hAnsi="Calibri" w:cs="Times New Roman"/>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2201</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Resume - Standard.docx</dc:title>
  <dc:subject/>
  <dc:creator>r</dc:creator>
  <cp:keywords/>
  <cp:lastModifiedBy>r</cp:lastModifiedBy>
  <cp:revision>4</cp:revision>
  <dcterms:created xsi:type="dcterms:W3CDTF">2013-08-23T18:54:00Z</dcterms:created>
  <dcterms:modified xsi:type="dcterms:W3CDTF">2013-08-23T18:55:00Z</dcterms:modified>
</cp:coreProperties>
</file>